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0339D0">
        <w:rPr>
          <w:rFonts w:asciiTheme="majorHAnsi" w:hAnsiTheme="majorHAnsi"/>
          <w:b/>
          <w:sz w:val="40"/>
          <w:szCs w:val="40"/>
          <w:u w:val="single"/>
        </w:rPr>
        <w:t xml:space="preserve"> 111</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339D0">
        <w:rPr>
          <w:rFonts w:asciiTheme="majorHAnsi" w:hAnsiTheme="majorHAnsi"/>
          <w:b/>
          <w:sz w:val="40"/>
          <w:szCs w:val="40"/>
          <w:u w:val="single"/>
        </w:rPr>
        <w:t>701</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357E0B">
        <w:rPr>
          <w:rFonts w:asciiTheme="majorHAnsi" w:hAnsiTheme="majorHAnsi"/>
          <w:sz w:val="24"/>
          <w:szCs w:val="24"/>
        </w:rPr>
        <w:t>Precios Nº</w:t>
      </w:r>
      <w:r w:rsidR="000339D0">
        <w:rPr>
          <w:rFonts w:asciiTheme="majorHAnsi" w:hAnsiTheme="majorHAnsi"/>
          <w:sz w:val="24"/>
          <w:szCs w:val="24"/>
        </w:rPr>
        <w:t xml:space="preserve"> 111</w:t>
      </w:r>
      <w:bookmarkStart w:id="0" w:name="_GoBack"/>
      <w:bookmarkEnd w:id="0"/>
      <w:r w:rsidRPr="00357E0B">
        <w:rPr>
          <w:rFonts w:asciiTheme="majorHAnsi" w:hAnsiTheme="majorHAnsi"/>
          <w:sz w:val="24"/>
          <w:szCs w:val="24"/>
        </w:rPr>
        <w:t xml:space="preserve">– Decreto Nº </w:t>
      </w:r>
      <w:r w:rsidR="000339D0">
        <w:rPr>
          <w:rFonts w:asciiTheme="majorHAnsi" w:hAnsiTheme="majorHAnsi"/>
          <w:sz w:val="24"/>
          <w:szCs w:val="24"/>
        </w:rPr>
        <w:t>701</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339D0"/>
    <w:rsid w:val="00146D7D"/>
    <w:rsid w:val="001C2D86"/>
    <w:rsid w:val="00337506"/>
    <w:rsid w:val="00357E0B"/>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130</Words>
  <Characters>716</Characters>
  <Application>Microsoft Office Word</Application>
  <DocSecurity>0</DocSecurity>
  <Lines>5</Lines>
  <Paragraphs>1</Paragraphs>
  <ScaleCrop>false</ScaleCrop>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2021-09-21T11:01:00Z</dcterms:modified>
</cp:coreProperties>
</file>