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DC497A">
        <w:rPr>
          <w:rFonts w:asciiTheme="majorHAnsi" w:hAnsiTheme="majorHAnsi"/>
          <w:b/>
          <w:sz w:val="40"/>
          <w:szCs w:val="40"/>
          <w:u w:val="single"/>
        </w:rPr>
        <w:t>106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C497A">
        <w:rPr>
          <w:rFonts w:asciiTheme="majorHAnsi" w:hAnsiTheme="majorHAnsi"/>
          <w:b/>
          <w:sz w:val="40"/>
          <w:szCs w:val="40"/>
          <w:u w:val="single"/>
        </w:rPr>
        <w:t>638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w:t>
      </w:r>
      <w:bookmarkStart w:id="0" w:name="_GoBack"/>
      <w:bookmarkEnd w:id="0"/>
      <w:r w:rsidRPr="00DA7F53">
        <w:rPr>
          <w:rFonts w:asciiTheme="majorHAnsi" w:hAnsiTheme="majorHAnsi"/>
          <w:sz w:val="24"/>
          <w:szCs w:val="24"/>
        </w:rPr>
        <w:t>_______________, pertenece a la firma oferente en el Concurso de Precios Nº</w:t>
      </w:r>
      <w:r w:rsidR="00DC497A">
        <w:rPr>
          <w:rFonts w:asciiTheme="majorHAnsi" w:hAnsiTheme="majorHAnsi"/>
          <w:sz w:val="24"/>
          <w:szCs w:val="24"/>
        </w:rPr>
        <w:t xml:space="preserve"> 106</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DC497A">
        <w:rPr>
          <w:rFonts w:asciiTheme="majorHAnsi" w:hAnsiTheme="majorHAnsi"/>
          <w:sz w:val="24"/>
          <w:szCs w:val="24"/>
        </w:rPr>
        <w:t>638</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7E01F8"/>
    <w:rsid w:val="00A74458"/>
    <w:rsid w:val="00C44F3C"/>
    <w:rsid w:val="00C9305F"/>
    <w:rsid w:val="00CA29FA"/>
    <w:rsid w:val="00D53C98"/>
    <w:rsid w:val="00DA7F53"/>
    <w:rsid w:val="00DC497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2021-09-01T10:32:00Z</dcterms:created>
  <dcterms:modified xsi:type="dcterms:W3CDTF">2021-09-01T10:32:00Z</dcterms:modified>
</cp:coreProperties>
</file>