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CC5B15">
        <w:rPr>
          <w:rFonts w:asciiTheme="majorHAnsi" w:hAnsiTheme="majorHAnsi"/>
          <w:b/>
          <w:sz w:val="40"/>
          <w:szCs w:val="40"/>
          <w:u w:val="single"/>
        </w:rPr>
        <w:t>20</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070331">
        <w:rPr>
          <w:rFonts w:asciiTheme="majorHAnsi" w:hAnsiTheme="majorHAnsi"/>
          <w:b/>
          <w:sz w:val="40"/>
          <w:szCs w:val="40"/>
          <w:u w:val="single"/>
        </w:rPr>
        <w:t>199</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C5B15" w:rsidRDefault="00CC5B15" w:rsidP="007C3813">
      <w:pPr>
        <w:spacing w:after="0" w:line="360" w:lineRule="auto"/>
        <w:jc w:val="center"/>
        <w:rPr>
          <w:rFonts w:asciiTheme="majorHAnsi" w:hAnsiTheme="majorHAnsi"/>
          <w:b/>
          <w:sz w:val="40"/>
          <w:szCs w:val="40"/>
          <w:u w:val="single"/>
        </w:rPr>
      </w:pPr>
      <w:r>
        <w:rPr>
          <w:rFonts w:asciiTheme="majorHAnsi" w:hAnsiTheme="majorHAnsi"/>
          <w:b/>
          <w:sz w:val="40"/>
          <w:szCs w:val="40"/>
          <w:u w:val="single"/>
        </w:rPr>
        <w:t>SEGUNDO LLAMADO</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CC5B15">
        <w:rPr>
          <w:rFonts w:asciiTheme="majorHAnsi" w:hAnsiTheme="majorHAnsi"/>
          <w:sz w:val="24"/>
          <w:szCs w:val="24"/>
        </w:rPr>
        <w:t>20 Segundo Llamado</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070331">
        <w:rPr>
          <w:rFonts w:asciiTheme="majorHAnsi" w:hAnsiTheme="majorHAnsi"/>
          <w:sz w:val="24"/>
          <w:szCs w:val="24"/>
        </w:rPr>
        <w:t>199</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70331"/>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C11BC"/>
    <w:rsid w:val="00702660"/>
    <w:rsid w:val="007C3813"/>
    <w:rsid w:val="007E01F8"/>
    <w:rsid w:val="00842934"/>
    <w:rsid w:val="00920B00"/>
    <w:rsid w:val="00994131"/>
    <w:rsid w:val="00A21FAD"/>
    <w:rsid w:val="00AA4647"/>
    <w:rsid w:val="00AB2E3F"/>
    <w:rsid w:val="00BF407A"/>
    <w:rsid w:val="00C44F3C"/>
    <w:rsid w:val="00C9305F"/>
    <w:rsid w:val="00CA29FA"/>
    <w:rsid w:val="00CC5B15"/>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2023-03-15T10:52:00Z</dcterms:created>
  <dcterms:modified xsi:type="dcterms:W3CDTF">2023-03-16T12:55:00Z</dcterms:modified>
</cp:coreProperties>
</file>